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8BF1" w14:textId="77777777" w:rsidR="00F64BA3" w:rsidRDefault="00F64BA3">
      <w:pPr>
        <w:jc w:val="right"/>
      </w:pPr>
      <w:bookmarkStart w:id="0" w:name="_GoBack"/>
      <w:bookmarkEnd w:id="0"/>
    </w:p>
    <w:p w14:paraId="48FA9B2E" w14:textId="77777777" w:rsidR="00F64BA3" w:rsidRDefault="00F64BA3">
      <w:pPr>
        <w:rPr>
          <w:b/>
          <w:sz w:val="28"/>
          <w:szCs w:val="28"/>
        </w:rPr>
      </w:pPr>
    </w:p>
    <w:p w14:paraId="51200C80" w14:textId="77777777" w:rsidR="00F64BA3" w:rsidRDefault="00F64BA3">
      <w:pPr>
        <w:rPr>
          <w:sz w:val="28"/>
          <w:szCs w:val="28"/>
        </w:rPr>
      </w:pPr>
    </w:p>
    <w:p w14:paraId="558C6DB4" w14:textId="77777777" w:rsidR="00F64BA3" w:rsidRPr="005F113E" w:rsidRDefault="000C65C2" w:rsidP="000C65C2">
      <w:pPr>
        <w:jc w:val="center"/>
        <w:rPr>
          <w:rFonts w:asciiTheme="majorHAnsi" w:hAnsiTheme="majorHAnsi"/>
          <w:b/>
          <w:sz w:val="28"/>
          <w:szCs w:val="28"/>
        </w:rPr>
      </w:pPr>
      <w:r w:rsidRPr="005F113E">
        <w:rPr>
          <w:rFonts w:asciiTheme="majorHAnsi" w:hAnsiTheme="majorHAnsi"/>
          <w:b/>
          <w:sz w:val="28"/>
          <w:szCs w:val="28"/>
        </w:rPr>
        <w:t>Leaving Certificate Applied (LCA) Application Form</w:t>
      </w:r>
      <w:r w:rsidRPr="005F113E">
        <w:rPr>
          <w:rFonts w:asciiTheme="majorHAnsi" w:hAnsiTheme="majorHAnsi"/>
          <w:b/>
          <w:sz w:val="28"/>
          <w:szCs w:val="28"/>
        </w:rPr>
        <w:br/>
        <w:t xml:space="preserve">St. </w:t>
      </w:r>
      <w:proofErr w:type="spellStart"/>
      <w:r w:rsidRPr="005F113E">
        <w:rPr>
          <w:rFonts w:asciiTheme="majorHAnsi" w:hAnsiTheme="majorHAnsi"/>
          <w:b/>
          <w:sz w:val="28"/>
          <w:szCs w:val="28"/>
        </w:rPr>
        <w:t>Farnan’s</w:t>
      </w:r>
      <w:proofErr w:type="spellEnd"/>
      <w:r w:rsidRPr="005F113E">
        <w:rPr>
          <w:rFonts w:asciiTheme="majorHAnsi" w:hAnsiTheme="majorHAnsi"/>
          <w:b/>
          <w:sz w:val="28"/>
          <w:szCs w:val="28"/>
        </w:rPr>
        <w:t xml:space="preserve"> PPS</w:t>
      </w:r>
    </w:p>
    <w:p w14:paraId="07597F1E" w14:textId="77777777" w:rsidR="000C65C2" w:rsidRDefault="000C65C2" w:rsidP="000C65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F9047" wp14:editId="0A0EA03B">
                <wp:simplePos x="0" y="0"/>
                <wp:positionH relativeFrom="column">
                  <wp:posOffset>7620</wp:posOffset>
                </wp:positionH>
                <wp:positionV relativeFrom="paragraph">
                  <wp:posOffset>1270</wp:posOffset>
                </wp:positionV>
                <wp:extent cx="6781800" cy="28498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849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3EBEF" w14:textId="77777777" w:rsidR="000C65C2" w:rsidRPr="00877A64" w:rsidRDefault="000C65C2" w:rsidP="000C65C2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/>
                                <w:highlight w:val="white"/>
                                <w:u w:val="single"/>
                              </w:rPr>
                            </w:pPr>
                            <w:r w:rsidRPr="00877A64">
                              <w:rPr>
                                <w:rFonts w:asciiTheme="majorHAnsi" w:eastAsia="Times New Roman" w:hAnsiTheme="majorHAnsi" w:cs="Times New Roman"/>
                                <w:b/>
                                <w:color w:val="202124"/>
                                <w:highlight w:val="white"/>
                                <w:u w:val="single"/>
                              </w:rPr>
                              <w:t>Programme Description</w:t>
                            </w:r>
                          </w:p>
                          <w:p w14:paraId="001F1D73" w14:textId="77777777" w:rsidR="000C65C2" w:rsidRPr="000C65C2" w:rsidRDefault="000C65C2" w:rsidP="000C65C2">
                            <w:pPr>
                              <w:spacing w:after="0"/>
                              <w:jc w:val="both"/>
                              <w:rPr>
                                <w:rFonts w:asciiTheme="majorHAnsi" w:eastAsia="Times New Roman" w:hAnsiTheme="majorHAnsi"/>
                                <w:highlight w:val="white"/>
                              </w:rPr>
                            </w:pPr>
                            <w:r w:rsidRPr="000C65C2">
                              <w:rPr>
                                <w:rFonts w:asciiTheme="majorHAnsi" w:eastAsia="Times New Roman" w:hAnsiTheme="majorHAnsi" w:cs="Times New Roman"/>
                                <w:b/>
                                <w:color w:val="202124"/>
                                <w:highlight w:val="white"/>
                              </w:rPr>
                              <w:t>Leaving Cert Applied (LCA)</w:t>
                            </w:r>
                            <w:r w:rsidRPr="000C65C2"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  <w:t xml:space="preserve"> is split into four half-year </w:t>
                            </w:r>
                            <w:r w:rsidRPr="000C65C2">
                              <w:rPr>
                                <w:rFonts w:asciiTheme="majorHAnsi" w:eastAsia="Times New Roman" w:hAnsiTheme="majorHAnsi" w:cs="Times New Roman"/>
                                <w:i/>
                                <w:color w:val="202124"/>
                                <w:highlight w:val="white"/>
                              </w:rPr>
                              <w:t>sessions</w:t>
                            </w:r>
                            <w:r w:rsidRPr="000C65C2"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  <w:t>, with more emphasis on continuous assessment instead of the end of year exams</w:t>
                            </w:r>
                            <w:r w:rsidRPr="000C65C2">
                              <w:rPr>
                                <w:rFonts w:asciiTheme="majorHAnsi" w:eastAsia="Times New Roman" w:hAnsiTheme="majorHAnsi" w:cs="Roboto"/>
                                <w:color w:val="666666"/>
                                <w:sz w:val="21"/>
                                <w:szCs w:val="21"/>
                                <w:highlight w:val="white"/>
                              </w:rPr>
                              <w:t xml:space="preserve">. </w:t>
                            </w:r>
                            <w:r w:rsidRPr="000C65C2"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  <w:t>Students are awarded a Distinction, a Merit or a Pass.</w:t>
                            </w:r>
                            <w:r w:rsidR="00DE40E7"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  <w:t xml:space="preserve"> </w:t>
                            </w:r>
                            <w:r w:rsidRPr="000C65C2"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  <w:t>The Leaving Certificate Applied has a strong vocational dimension which equips students with skills for the world of work and life-long learning. Credits are also dependent on 90% attendance in LCA classes.</w:t>
                            </w:r>
                          </w:p>
                          <w:p w14:paraId="44B96E4A" w14:textId="77777777" w:rsidR="000C65C2" w:rsidRPr="000C65C2" w:rsidRDefault="000C65C2" w:rsidP="000C65C2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</w:pPr>
                          </w:p>
                          <w:p w14:paraId="18C8D87D" w14:textId="77777777" w:rsidR="000C65C2" w:rsidRPr="000C65C2" w:rsidRDefault="000C65C2" w:rsidP="000C65C2">
                            <w:pPr>
                              <w:spacing w:after="0"/>
                              <w:jc w:val="both"/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</w:pPr>
                            <w:r w:rsidRPr="000C65C2"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  <w:t>The following subjects are taken during the 2 years of LCA: Irish, Maths Applications, English &amp; Communications, Intro to ICT, Vocational Preparation &amp; Guidance, Work Experience, Social Education, Leisure &amp; Recreation, Hotel &amp; Catering, Visual Art, Engineering, Modern Foreign Language.</w:t>
                            </w:r>
                          </w:p>
                          <w:p w14:paraId="6C25FFD6" w14:textId="77777777" w:rsidR="000C65C2" w:rsidRPr="000C65C2" w:rsidRDefault="000C65C2" w:rsidP="000C65C2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</w:pPr>
                          </w:p>
                          <w:p w14:paraId="08D49913" w14:textId="77777777" w:rsidR="000C65C2" w:rsidRPr="000C65C2" w:rsidRDefault="000C65C2" w:rsidP="000C65C2">
                            <w:pPr>
                              <w:spacing w:after="0"/>
                              <w:jc w:val="both"/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</w:pPr>
                            <w:r w:rsidRPr="000C65C2"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  <w:t>Students wishing to further their education after LCA can do so by progressing into Post Leaving Certificate (PLC) courses. These are one-year courses (two in some cases) in a very wide range of specialist areas. PLC courses are at level 5 on the National Framework of Qualifications (</w:t>
                            </w:r>
                            <w:hyperlink r:id="rId11">
                              <w:r w:rsidRPr="000C65C2">
                                <w:rPr>
                                  <w:rFonts w:asciiTheme="majorHAnsi" w:eastAsia="Times New Roman" w:hAnsiTheme="majorHAnsi" w:cs="Times New Roman"/>
                                  <w:color w:val="202124"/>
                                  <w:highlight w:val="white"/>
                                </w:rPr>
                                <w:t>www.nfq.ie</w:t>
                              </w:r>
                            </w:hyperlink>
                            <w:r w:rsidRPr="000C65C2">
                              <w:rPr>
                                <w:rFonts w:asciiTheme="majorHAnsi" w:eastAsia="Times New Roman" w:hAnsiTheme="majorHAnsi" w:cs="Times New Roman"/>
                                <w:color w:val="202124"/>
                                <w:highlight w:val="white"/>
                              </w:rPr>
                              <w:t xml:space="preserve">). Students may then proceed to college or university to undertake further study. </w:t>
                            </w:r>
                          </w:p>
                          <w:p w14:paraId="5F0129C5" w14:textId="77777777" w:rsidR="000C65C2" w:rsidRDefault="000C65C2" w:rsidP="000C65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BF9047" id="Rectangle 1" o:spid="_x0000_s1026" style="position:absolute;margin-left:.6pt;margin-top:.1pt;width:534pt;height:2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" filled="f" strokecolor="black [3213]" strokeweight="2pt">
                <v:textbox>
                  <w:txbxContent>
                    <w:p w14:paraId="5F23EBEF" w14:textId="77777777" w:rsidR="000C65C2" w:rsidRPr="00877A64" w:rsidRDefault="000C65C2" w:rsidP="000C65C2">
                      <w:pPr>
                        <w:spacing w:after="0"/>
                        <w:jc w:val="center"/>
                        <w:rPr>
                          <w:rFonts w:asciiTheme="majorHAnsi" w:eastAsia="Times New Roman" w:hAnsiTheme="majorHAnsi"/>
                          <w:highlight w:val="white"/>
                          <w:u w:val="single"/>
                        </w:rPr>
                      </w:pPr>
                      <w:r w:rsidRPr="00877A64">
                        <w:rPr>
                          <w:rFonts w:asciiTheme="majorHAnsi" w:eastAsia="Times New Roman" w:hAnsiTheme="majorHAnsi" w:cs="Times New Roman"/>
                          <w:b/>
                          <w:color w:val="202124"/>
                          <w:highlight w:val="white"/>
                          <w:u w:val="single"/>
                        </w:rPr>
                        <w:t>Programme Description</w:t>
                      </w:r>
                    </w:p>
                    <w:p w14:paraId="001F1D73" w14:textId="77777777" w:rsidR="000C65C2" w:rsidRPr="000C65C2" w:rsidRDefault="000C65C2" w:rsidP="000C65C2">
                      <w:pPr>
                        <w:spacing w:after="0"/>
                        <w:jc w:val="both"/>
                        <w:rPr>
                          <w:rFonts w:asciiTheme="majorHAnsi" w:eastAsia="Times New Roman" w:hAnsiTheme="majorHAnsi"/>
                          <w:highlight w:val="white"/>
                        </w:rPr>
                      </w:pPr>
                      <w:r w:rsidRPr="000C65C2">
                        <w:rPr>
                          <w:rFonts w:asciiTheme="majorHAnsi" w:eastAsia="Times New Roman" w:hAnsiTheme="majorHAnsi" w:cs="Times New Roman"/>
                          <w:b/>
                          <w:color w:val="202124"/>
                          <w:highlight w:val="white"/>
                        </w:rPr>
                        <w:t>Leaving Cert Applied (LCA)</w:t>
                      </w:r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 xml:space="preserve"> is split into four half-year </w:t>
                      </w:r>
                      <w:r w:rsidRPr="000C65C2">
                        <w:rPr>
                          <w:rFonts w:asciiTheme="majorHAnsi" w:eastAsia="Times New Roman" w:hAnsiTheme="majorHAnsi" w:cs="Times New Roman"/>
                          <w:i/>
                          <w:color w:val="202124"/>
                          <w:highlight w:val="white"/>
                        </w:rPr>
                        <w:t>sessions</w:t>
                      </w:r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>, with more emphasis on continuous assessment instead of the end of year exams</w:t>
                      </w:r>
                      <w:r w:rsidRPr="000C65C2">
                        <w:rPr>
                          <w:rFonts w:asciiTheme="majorHAnsi" w:eastAsia="Times New Roman" w:hAnsiTheme="majorHAnsi" w:cs="Roboto"/>
                          <w:color w:val="666666"/>
                          <w:sz w:val="21"/>
                          <w:szCs w:val="21"/>
                          <w:highlight w:val="white"/>
                        </w:rPr>
                        <w:t xml:space="preserve">. </w:t>
                      </w:r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 xml:space="preserve">Students </w:t>
                      </w:r>
                      <w:proofErr w:type="gramStart"/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>are awarded</w:t>
                      </w:r>
                      <w:proofErr w:type="gramEnd"/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 xml:space="preserve"> a Distinction, a Merit or a Pass.</w:t>
                      </w:r>
                      <w:r w:rsidR="00DE40E7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 xml:space="preserve"> </w:t>
                      </w:r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 xml:space="preserve">The Leaving Certificate Applied has a strong vocational </w:t>
                      </w:r>
                      <w:proofErr w:type="gramStart"/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>dimension which</w:t>
                      </w:r>
                      <w:proofErr w:type="gramEnd"/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 xml:space="preserve"> equips students with skills for the world of work and life-long learning. Credits are also dependent on 90% attendance in LCA classes.</w:t>
                      </w:r>
                    </w:p>
                    <w:p w14:paraId="44B96E4A" w14:textId="77777777" w:rsidR="000C65C2" w:rsidRPr="000C65C2" w:rsidRDefault="000C65C2" w:rsidP="000C65C2">
                      <w:pPr>
                        <w:spacing w:after="0"/>
                        <w:ind w:left="720"/>
                        <w:jc w:val="both"/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</w:pPr>
                    </w:p>
                    <w:p w14:paraId="18C8D87D" w14:textId="77777777" w:rsidR="000C65C2" w:rsidRPr="000C65C2" w:rsidRDefault="000C65C2" w:rsidP="000C65C2">
                      <w:pPr>
                        <w:spacing w:after="0"/>
                        <w:jc w:val="both"/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</w:pPr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>The following subjects are taken during the 2 years of LCA: Irish, Maths Applications, English &amp; Communications, Intro to ICT, Vocational Preparation &amp; Guidance, Work Experience, Social Education, Leisure &amp; Recreation, Hotel &amp; Catering, Visual Art, Engineering, Modern Foreign Language.</w:t>
                      </w:r>
                    </w:p>
                    <w:p w14:paraId="6C25FFD6" w14:textId="77777777" w:rsidR="000C65C2" w:rsidRPr="000C65C2" w:rsidRDefault="000C65C2" w:rsidP="000C65C2">
                      <w:pPr>
                        <w:spacing w:after="0"/>
                        <w:ind w:left="720"/>
                        <w:jc w:val="both"/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</w:pPr>
                    </w:p>
                    <w:p w14:paraId="08D49913" w14:textId="77777777" w:rsidR="000C65C2" w:rsidRPr="000C65C2" w:rsidRDefault="000C65C2" w:rsidP="000C65C2">
                      <w:pPr>
                        <w:spacing w:after="0"/>
                        <w:jc w:val="both"/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</w:pPr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>Students wishing to further their education after LCA can do so by progressing into Post Leaving Certificate (PLC) courses. These are one-year courses (two in some cases) in a very wide range of specialist areas. PLC courses are at level 5 on the National Framework of Qualifications (</w:t>
                      </w:r>
                      <w:hyperlink r:id="rId12">
                        <w:r w:rsidRPr="000C65C2">
                          <w:rPr>
                            <w:rFonts w:asciiTheme="majorHAnsi" w:eastAsia="Times New Roman" w:hAnsiTheme="majorHAnsi" w:cs="Times New Roman"/>
                            <w:color w:val="202124"/>
                            <w:highlight w:val="white"/>
                          </w:rPr>
                          <w:t>www.nfq.ie</w:t>
                        </w:r>
                      </w:hyperlink>
                      <w:r w:rsidRPr="000C65C2">
                        <w:rPr>
                          <w:rFonts w:asciiTheme="majorHAnsi" w:eastAsia="Times New Roman" w:hAnsiTheme="majorHAnsi" w:cs="Times New Roman"/>
                          <w:color w:val="202124"/>
                          <w:highlight w:val="white"/>
                        </w:rPr>
                        <w:t xml:space="preserve">). Students may then proceed to college or university to undertake further study. </w:t>
                      </w:r>
                    </w:p>
                    <w:p w14:paraId="5F0129C5" w14:textId="77777777" w:rsidR="000C65C2" w:rsidRDefault="000C65C2" w:rsidP="000C65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6E4485" w14:textId="77777777" w:rsidR="00F64BA3" w:rsidRDefault="000C65C2" w:rsidP="000C65C2">
      <w:pPr>
        <w:tabs>
          <w:tab w:val="left" w:pos="9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44752A6" w14:textId="77777777" w:rsidR="00F64BA3" w:rsidRDefault="00F64BA3">
      <w:pPr>
        <w:jc w:val="right"/>
        <w:rPr>
          <w:b/>
          <w:sz w:val="28"/>
          <w:szCs w:val="28"/>
        </w:rPr>
      </w:pPr>
    </w:p>
    <w:p w14:paraId="0F3A63DA" w14:textId="77777777" w:rsidR="00F64BA3" w:rsidRDefault="00F64BA3">
      <w:pPr>
        <w:rPr>
          <w:b/>
          <w:sz w:val="28"/>
          <w:szCs w:val="28"/>
        </w:rPr>
      </w:pPr>
    </w:p>
    <w:p w14:paraId="4E1568DA" w14:textId="77777777" w:rsidR="00F64BA3" w:rsidRDefault="00F64BA3">
      <w:pPr>
        <w:jc w:val="center"/>
        <w:rPr>
          <w:b/>
          <w:sz w:val="28"/>
          <w:szCs w:val="28"/>
        </w:rPr>
      </w:pPr>
    </w:p>
    <w:p w14:paraId="2664580D" w14:textId="77777777" w:rsidR="00F64BA3" w:rsidRDefault="00F64BA3">
      <w:pPr>
        <w:jc w:val="center"/>
        <w:rPr>
          <w:b/>
          <w:sz w:val="28"/>
          <w:szCs w:val="28"/>
        </w:rPr>
      </w:pPr>
    </w:p>
    <w:p w14:paraId="7292B0ED" w14:textId="77777777" w:rsidR="00F64BA3" w:rsidRDefault="00F64BA3"/>
    <w:p w14:paraId="009A7BDF" w14:textId="77777777" w:rsidR="00F64BA3" w:rsidRDefault="00F64B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8ED295" w14:textId="77777777" w:rsidR="00F64BA3" w:rsidRDefault="00F64BA3">
      <w:bookmarkStart w:id="1" w:name="_heading=h.gjdgxs" w:colFirst="0" w:colLast="0"/>
      <w:bookmarkEnd w:id="1"/>
    </w:p>
    <w:p w14:paraId="1F317D4B" w14:textId="77777777" w:rsidR="005F113E" w:rsidRPr="005F113E" w:rsidRDefault="005F113E">
      <w:pPr>
        <w:tabs>
          <w:tab w:val="left" w:pos="9255"/>
        </w:tabs>
        <w:rPr>
          <w:rFonts w:asciiTheme="majorHAnsi" w:hAnsiTheme="majorHAnsi"/>
        </w:rPr>
      </w:pPr>
      <w:r w:rsidRPr="005F113E">
        <w:rPr>
          <w:rFonts w:asciiTheme="majorHAnsi" w:hAnsiTheme="majorHAnsi"/>
        </w:rPr>
        <w:t>Student Name: _______________________________</w:t>
      </w:r>
      <w:r>
        <w:rPr>
          <w:rFonts w:asciiTheme="majorHAnsi" w:hAnsiTheme="majorHAnsi"/>
        </w:rPr>
        <w:t>_______________</w:t>
      </w:r>
      <w:r w:rsidRPr="005F113E">
        <w:rPr>
          <w:rFonts w:asciiTheme="majorHAnsi" w:hAnsiTheme="majorHAnsi"/>
        </w:rPr>
        <w:t xml:space="preserve">    Current 3</w:t>
      </w:r>
      <w:r w:rsidRPr="005F113E">
        <w:rPr>
          <w:rFonts w:asciiTheme="majorHAnsi" w:hAnsiTheme="majorHAnsi"/>
          <w:vertAlign w:val="superscript"/>
        </w:rPr>
        <w:t>rd</w:t>
      </w:r>
      <w:r w:rsidRPr="005F113E">
        <w:rPr>
          <w:rFonts w:asciiTheme="majorHAnsi" w:hAnsiTheme="majorHAnsi"/>
        </w:rPr>
        <w:t xml:space="preserve"> year class: _______________________________</w:t>
      </w:r>
    </w:p>
    <w:p w14:paraId="48A0590C" w14:textId="77777777" w:rsidR="005F113E" w:rsidRDefault="005F113E" w:rsidP="005F113E">
      <w:pPr>
        <w:tabs>
          <w:tab w:val="left" w:pos="9255"/>
        </w:tabs>
        <w:rPr>
          <w:rFonts w:asciiTheme="majorHAnsi" w:hAnsiTheme="majorHAnsi"/>
        </w:rPr>
      </w:pPr>
      <w:r w:rsidRPr="005F113E">
        <w:rPr>
          <w:rFonts w:asciiTheme="majorHAnsi" w:hAnsiTheme="majorHAnsi"/>
        </w:rPr>
        <w:t>Parent Signature: _________________________________</w:t>
      </w:r>
      <w:r>
        <w:rPr>
          <w:rFonts w:asciiTheme="majorHAnsi" w:hAnsiTheme="majorHAnsi"/>
        </w:rPr>
        <w:t>_____________________</w:t>
      </w:r>
      <w:r w:rsidR="00DE40E7">
        <w:rPr>
          <w:rFonts w:asciiTheme="majorHAnsi" w:hAnsiTheme="majorHAnsi"/>
        </w:rPr>
        <w:t>_</w:t>
      </w:r>
    </w:p>
    <w:p w14:paraId="4A85010B" w14:textId="77777777" w:rsidR="00DE40E7" w:rsidRPr="005F113E" w:rsidRDefault="00DE40E7" w:rsidP="005F113E">
      <w:pPr>
        <w:tabs>
          <w:tab w:val="left" w:pos="925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signature: </w:t>
      </w:r>
      <w:r w:rsidRPr="005F113E">
        <w:rPr>
          <w:rFonts w:asciiTheme="majorHAnsi" w:hAnsiTheme="majorHAnsi"/>
        </w:rPr>
        <w:t>_________________________________</w:t>
      </w:r>
      <w:r>
        <w:rPr>
          <w:rFonts w:asciiTheme="majorHAnsi" w:hAnsiTheme="majorHAnsi"/>
        </w:rPr>
        <w:t>_____________________</w:t>
      </w:r>
    </w:p>
    <w:p w14:paraId="6B85DB1C" w14:textId="77777777" w:rsidR="005F113E" w:rsidRPr="005F113E" w:rsidRDefault="005F113E" w:rsidP="005F113E">
      <w:pPr>
        <w:tabs>
          <w:tab w:val="left" w:pos="9255"/>
        </w:tabs>
        <w:jc w:val="center"/>
        <w:rPr>
          <w:rFonts w:asciiTheme="majorHAnsi" w:hAnsiTheme="majorHAnsi"/>
          <w:b/>
          <w:color w:val="FF0000"/>
        </w:rPr>
      </w:pPr>
      <w:r w:rsidRPr="005F113E">
        <w:rPr>
          <w:rFonts w:asciiTheme="majorHAnsi" w:hAnsiTheme="majorHAnsi"/>
          <w:color w:val="FF0000"/>
          <w:highlight w:val="yellow"/>
        </w:rPr>
        <w:t>********</w:t>
      </w:r>
      <w:r w:rsidRPr="005F113E">
        <w:rPr>
          <w:rFonts w:asciiTheme="majorHAnsi" w:hAnsiTheme="majorHAnsi"/>
          <w:b/>
          <w:color w:val="FF0000"/>
          <w:highlight w:val="yellow"/>
        </w:rPr>
        <w:t>PLEASE COMPLETE ALL SECTIONS OF THE APPLICATION FORM*********</w:t>
      </w:r>
    </w:p>
    <w:p w14:paraId="0933B264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5F113E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Why do you want to do the Leaving Certificate Applied Course?</w:t>
      </w:r>
    </w:p>
    <w:p w14:paraId="1F4F6B7D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44DB66FD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300AC3D0" w14:textId="77777777" w:rsidR="005F113E" w:rsidRPr="005F113E" w:rsidRDefault="005F113E" w:rsidP="005F113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2806DC7A" w14:textId="77777777" w:rsidR="005F113E" w:rsidRPr="005F113E" w:rsidRDefault="005F113E" w:rsidP="005F113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2A450CF6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360F0EA3" w14:textId="77777777" w:rsidR="005F113E" w:rsidRPr="005F113E" w:rsidRDefault="005F113E" w:rsidP="005F113E">
      <w:pPr>
        <w:pBdr>
          <w:bottom w:val="single" w:sz="12" w:space="1" w:color="auto"/>
        </w:pBd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7AB151D0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7F9C8727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5F113E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What career do you wish to pursue when you leave school?</w:t>
      </w:r>
    </w:p>
    <w:p w14:paraId="32F9E745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3829FE89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5F113E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_____________________________________________________________________________________________</w:t>
      </w: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</w:t>
      </w:r>
      <w:r w:rsidRPr="005F113E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br/>
      </w:r>
      <w:r w:rsidRPr="005F113E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br/>
        <w:t>_____________________________________________________________________________________________</w:t>
      </w: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</w:t>
      </w:r>
    </w:p>
    <w:p w14:paraId="3E1697A6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03C498E5" w14:textId="77777777" w:rsidR="005F113E" w:rsidRDefault="00DE40E7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>
        <w:rPr>
          <w:rFonts w:asciiTheme="majorHAnsi" w:eastAsia="Times New Roman" w:hAnsiTheme="majorHAnsi" w:cs="Times New Roman"/>
          <w:noProof/>
          <w:color w:val="202124"/>
        </w:rPr>
        <w:drawing>
          <wp:anchor distT="0" distB="0" distL="114300" distR="114300" simplePos="0" relativeHeight="251661312" behindDoc="1" locked="0" layoutInCell="1" allowOverlap="1" wp14:anchorId="043D9C90" wp14:editId="4AABE9F9">
            <wp:simplePos x="0" y="0"/>
            <wp:positionH relativeFrom="column">
              <wp:posOffset>142876</wp:posOffset>
            </wp:positionH>
            <wp:positionV relativeFrom="paragraph">
              <wp:posOffset>188442</wp:posOffset>
            </wp:positionV>
            <wp:extent cx="876300" cy="826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ETB Ethos circ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49" cy="83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A37A6" w14:textId="77777777" w:rsid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76A5A674" w14:textId="77777777" w:rsid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4BEFB776" w14:textId="77777777" w:rsid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465E0581" w14:textId="77777777" w:rsid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20060553" w14:textId="77777777" w:rsid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2207045D" w14:textId="77777777" w:rsid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023F3B01" w14:textId="77777777" w:rsid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4EC75953" w14:textId="77777777" w:rsid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50BA9554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5F113E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Where would you like to go on work experience? Please state why</w:t>
      </w:r>
    </w:p>
    <w:p w14:paraId="20FF8FA2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073604B5" w14:textId="77777777" w:rsidR="00DE40E7" w:rsidRDefault="00DE40E7" w:rsidP="00DE40E7">
      <w:pPr>
        <w:spacing w:after="0" w:line="36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7F5FC4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</w:t>
      </w: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</w:t>
      </w:r>
    </w:p>
    <w:p w14:paraId="3E5F58D7" w14:textId="77777777" w:rsidR="00DE40E7" w:rsidRDefault="00DE40E7" w:rsidP="00DE40E7">
      <w:pPr>
        <w:spacing w:after="0" w:line="36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_____________________________________________________________________________________________________________________</w:t>
      </w:r>
    </w:p>
    <w:p w14:paraId="6ADFF5B6" w14:textId="77777777" w:rsidR="00DE40E7" w:rsidRDefault="00DE40E7" w:rsidP="00DE40E7">
      <w:pPr>
        <w:spacing w:after="0" w:line="36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_____________________________________________________________________________________________________________________</w:t>
      </w:r>
    </w:p>
    <w:p w14:paraId="2CE23D81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7E5E5766" w14:textId="77777777" w:rsid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5F113E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 xml:space="preserve">How do you think you would contribute to </w:t>
      </w: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 xml:space="preserve">the Leaving Certificate Applied </w:t>
      </w:r>
      <w:r w:rsidRPr="005F113E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Course?</w:t>
      </w:r>
    </w:p>
    <w:p w14:paraId="044BE695" w14:textId="77777777" w:rsid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6ED9A5C9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5F113E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___________________________________________________________________________________</w:t>
      </w: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</w:t>
      </w:r>
    </w:p>
    <w:p w14:paraId="2EBA110C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332CCB1B" w14:textId="77777777" w:rsidR="005F113E" w:rsidRPr="005F113E" w:rsidRDefault="005F113E" w:rsidP="005F113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5F113E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_____________________________________________________________________________________________</w:t>
      </w: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</w:t>
      </w:r>
    </w:p>
    <w:p w14:paraId="5878AB2A" w14:textId="77777777" w:rsidR="005F113E" w:rsidRDefault="005F113E" w:rsidP="005F113E">
      <w:pPr>
        <w:tabs>
          <w:tab w:val="left" w:pos="9255"/>
        </w:tabs>
        <w:rPr>
          <w:b/>
        </w:rPr>
      </w:pPr>
    </w:p>
    <w:p w14:paraId="284B5ABA" w14:textId="77777777" w:rsidR="005F113E" w:rsidRDefault="005F113E" w:rsidP="005F113E">
      <w:pPr>
        <w:tabs>
          <w:tab w:val="left" w:pos="9255"/>
        </w:tabs>
        <w:rPr>
          <w:rFonts w:ascii="Cambria" w:hAnsi="Cambria"/>
          <w:b/>
          <w:sz w:val="24"/>
          <w:szCs w:val="24"/>
        </w:rPr>
      </w:pPr>
      <w:r w:rsidRPr="005F113E">
        <w:rPr>
          <w:rFonts w:ascii="Cambria" w:hAnsi="Cambria"/>
          <w:b/>
          <w:sz w:val="24"/>
          <w:szCs w:val="24"/>
        </w:rPr>
        <w:t>Are you prepared to do the following?</w:t>
      </w:r>
      <w:r w:rsidR="007F5FC4">
        <w:rPr>
          <w:rFonts w:ascii="Cambria" w:hAnsi="Cambria"/>
          <w:b/>
          <w:sz w:val="24"/>
          <w:szCs w:val="24"/>
        </w:rPr>
        <w:t xml:space="preserve"> Please tick Yes or No.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1530"/>
      </w:tblGrid>
      <w:tr w:rsidR="005F113E" w14:paraId="078DE77E" w14:textId="77777777" w:rsidTr="00DE40E7">
        <w:tc>
          <w:tcPr>
            <w:tcW w:w="7225" w:type="dxa"/>
          </w:tcPr>
          <w:p w14:paraId="6DE45DB2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6CEB647B" w14:textId="77777777" w:rsidR="005F113E" w:rsidRPr="007F5FC4" w:rsidRDefault="005F113E" w:rsidP="007F5FC4">
            <w:pPr>
              <w:tabs>
                <w:tab w:val="left" w:pos="9255"/>
              </w:tabs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FC4">
              <w:rPr>
                <w:rFonts w:ascii="Cambria" w:hAnsi="Cambria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FFFF00"/>
          </w:tcPr>
          <w:p w14:paraId="1D7AB567" w14:textId="77777777" w:rsidR="005F113E" w:rsidRPr="007F5FC4" w:rsidRDefault="005F113E" w:rsidP="007F5FC4">
            <w:pPr>
              <w:tabs>
                <w:tab w:val="left" w:pos="9255"/>
              </w:tabs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FC4">
              <w:rPr>
                <w:rFonts w:ascii="Cambria" w:hAnsi="Cambria"/>
                <w:b/>
                <w:color w:val="FF0000"/>
                <w:sz w:val="24"/>
                <w:szCs w:val="24"/>
              </w:rPr>
              <w:t>No</w:t>
            </w:r>
          </w:p>
        </w:tc>
      </w:tr>
      <w:tr w:rsidR="005F113E" w14:paraId="0724E15F" w14:textId="77777777" w:rsidTr="00DE40E7">
        <w:tc>
          <w:tcPr>
            <w:tcW w:w="7225" w:type="dxa"/>
          </w:tcPr>
          <w:p w14:paraId="69F693A7" w14:textId="77777777" w:rsidR="005F113E" w:rsidRDefault="007F5FC4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Have 90% attendance for each subject module</w:t>
            </w:r>
          </w:p>
        </w:tc>
        <w:tc>
          <w:tcPr>
            <w:tcW w:w="1701" w:type="dxa"/>
          </w:tcPr>
          <w:p w14:paraId="338B676D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0BA0CF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113E" w14:paraId="6D9865BD" w14:textId="77777777" w:rsidTr="00DE40E7">
        <w:tc>
          <w:tcPr>
            <w:tcW w:w="7225" w:type="dxa"/>
          </w:tcPr>
          <w:p w14:paraId="2CE6A785" w14:textId="77777777" w:rsidR="005F113E" w:rsidRDefault="007F5FC4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Complete four key assignments for each module </w:t>
            </w:r>
          </w:p>
        </w:tc>
        <w:tc>
          <w:tcPr>
            <w:tcW w:w="1701" w:type="dxa"/>
          </w:tcPr>
          <w:p w14:paraId="27B56106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57F67F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113E" w14:paraId="45D8DBDE" w14:textId="77777777" w:rsidTr="00DE40E7">
        <w:tc>
          <w:tcPr>
            <w:tcW w:w="7225" w:type="dxa"/>
          </w:tcPr>
          <w:p w14:paraId="0A83EA64" w14:textId="77777777" w:rsidR="005F113E" w:rsidRDefault="007F5FC4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Complete seven tasks</w:t>
            </w:r>
          </w:p>
        </w:tc>
        <w:tc>
          <w:tcPr>
            <w:tcW w:w="1701" w:type="dxa"/>
          </w:tcPr>
          <w:p w14:paraId="01C3B302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B6FB70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113E" w14:paraId="063CF616" w14:textId="77777777" w:rsidTr="00DE40E7">
        <w:tc>
          <w:tcPr>
            <w:tcW w:w="7225" w:type="dxa"/>
          </w:tcPr>
          <w:p w14:paraId="2B77BEDF" w14:textId="77777777" w:rsidR="005F113E" w:rsidRPr="007F5FC4" w:rsidRDefault="007F5FC4" w:rsidP="007F5FC4">
            <w:pPr>
              <w:contextualSpacing/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</w:pP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>Meet all de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adlines for Key Assignments and </w:t>
            </w: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>tasks as set by individual teachers and the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Department of Education                                                    </w:t>
            </w:r>
          </w:p>
        </w:tc>
        <w:tc>
          <w:tcPr>
            <w:tcW w:w="1701" w:type="dxa"/>
          </w:tcPr>
          <w:p w14:paraId="2BE24814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F403A8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113E" w14:paraId="23057190" w14:textId="77777777" w:rsidTr="00DE40E7">
        <w:tc>
          <w:tcPr>
            <w:tcW w:w="7225" w:type="dxa"/>
          </w:tcPr>
          <w:p w14:paraId="6BB96A5A" w14:textId="77777777" w:rsidR="005F113E" w:rsidRPr="007F5FC4" w:rsidRDefault="007F5FC4" w:rsidP="007F5FC4">
            <w:pPr>
              <w:contextualSpacing/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>Show exemplary behavior as set out by the school Code of Behaviour while</w:t>
            </w: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 in school and for all out of school activities                                                            </w:t>
            </w:r>
          </w:p>
        </w:tc>
        <w:tc>
          <w:tcPr>
            <w:tcW w:w="1701" w:type="dxa"/>
          </w:tcPr>
          <w:p w14:paraId="43320006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37AD6F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113E" w14:paraId="5DEA353E" w14:textId="77777777" w:rsidTr="00DE40E7">
        <w:tc>
          <w:tcPr>
            <w:tcW w:w="7225" w:type="dxa"/>
          </w:tcPr>
          <w:p w14:paraId="22E26D11" w14:textId="77777777" w:rsidR="005F113E" w:rsidRDefault="007F5FC4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Complete all homework assignments on time</w:t>
            </w:r>
          </w:p>
        </w:tc>
        <w:tc>
          <w:tcPr>
            <w:tcW w:w="1701" w:type="dxa"/>
          </w:tcPr>
          <w:p w14:paraId="637EF127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F6460E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113E" w14:paraId="4D8812E1" w14:textId="77777777" w:rsidTr="00DE40E7">
        <w:tc>
          <w:tcPr>
            <w:tcW w:w="7225" w:type="dxa"/>
          </w:tcPr>
          <w:p w14:paraId="7D09612A" w14:textId="77777777" w:rsidR="005F113E" w:rsidRDefault="007F5FC4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Wear the full school uniform as set out in the schools Uniform Policy</w:t>
            </w:r>
          </w:p>
        </w:tc>
        <w:tc>
          <w:tcPr>
            <w:tcW w:w="1701" w:type="dxa"/>
          </w:tcPr>
          <w:p w14:paraId="6BE179B2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06A22B" w14:textId="77777777" w:rsidR="005F113E" w:rsidRDefault="005F113E" w:rsidP="005F113E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113E" w14:paraId="417F9A65" w14:textId="77777777" w:rsidTr="00DE40E7">
        <w:tc>
          <w:tcPr>
            <w:tcW w:w="7225" w:type="dxa"/>
          </w:tcPr>
          <w:p w14:paraId="7849119C" w14:textId="77777777" w:rsidR="005F113E" w:rsidRPr="007F5FC4" w:rsidRDefault="007F5FC4" w:rsidP="007F5FC4">
            <w:pPr>
              <w:contextualSpacing/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</w:pP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>Bring all neces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>sary equipment, books, resources and</w:t>
            </w: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 materials                                                                                       </w:t>
            </w:r>
          </w:p>
        </w:tc>
        <w:tc>
          <w:tcPr>
            <w:tcW w:w="1701" w:type="dxa"/>
          </w:tcPr>
          <w:p w14:paraId="26357FA4" w14:textId="77777777" w:rsidR="005F113E" w:rsidRDefault="005F113E" w:rsidP="00D75D8A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6E74B1" w14:textId="77777777" w:rsidR="005F113E" w:rsidRDefault="005F113E" w:rsidP="00D75D8A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113E" w14:paraId="0EB388AF" w14:textId="77777777" w:rsidTr="00DE40E7">
        <w:tc>
          <w:tcPr>
            <w:tcW w:w="7225" w:type="dxa"/>
          </w:tcPr>
          <w:p w14:paraId="5752E457" w14:textId="77777777" w:rsidR="005F113E" w:rsidRPr="007F5FC4" w:rsidRDefault="007F5FC4" w:rsidP="007F5FC4">
            <w:pPr>
              <w:contextualSpacing/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</w:pP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>Co-operate with your classmates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 and teachers</w:t>
            </w: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 in the use of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shared facilities [e.g. Tools or stationery ]                     </w:t>
            </w:r>
          </w:p>
        </w:tc>
        <w:tc>
          <w:tcPr>
            <w:tcW w:w="1701" w:type="dxa"/>
          </w:tcPr>
          <w:p w14:paraId="220EBAAB" w14:textId="77777777" w:rsidR="005F113E" w:rsidRDefault="005F113E" w:rsidP="00D75D8A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1BFC87" w14:textId="77777777" w:rsidR="005F113E" w:rsidRDefault="005F113E" w:rsidP="00D75D8A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113E" w14:paraId="4705D905" w14:textId="77777777" w:rsidTr="00DE40E7">
        <w:tc>
          <w:tcPr>
            <w:tcW w:w="7225" w:type="dxa"/>
          </w:tcPr>
          <w:p w14:paraId="188F598C" w14:textId="77777777" w:rsidR="005F113E" w:rsidRPr="007F5FC4" w:rsidRDefault="007F5FC4" w:rsidP="007F5FC4">
            <w:pPr>
              <w:contextualSpacing/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</w:pP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Take full responsibility for arriving to school on time and likewise to every class on time                  </w:t>
            </w:r>
          </w:p>
        </w:tc>
        <w:tc>
          <w:tcPr>
            <w:tcW w:w="1701" w:type="dxa"/>
          </w:tcPr>
          <w:p w14:paraId="4E6B1DA2" w14:textId="77777777" w:rsidR="005F113E" w:rsidRDefault="005F113E" w:rsidP="00D75D8A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5CBE84" w14:textId="77777777" w:rsidR="005F113E" w:rsidRDefault="005F113E" w:rsidP="00D75D8A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113E" w14:paraId="4C1DB1EF" w14:textId="77777777" w:rsidTr="00DE40E7">
        <w:tc>
          <w:tcPr>
            <w:tcW w:w="7225" w:type="dxa"/>
          </w:tcPr>
          <w:p w14:paraId="46637373" w14:textId="77777777" w:rsidR="005F113E" w:rsidRPr="007F5FC4" w:rsidRDefault="007F5FC4" w:rsidP="007F5FC4">
            <w:pPr>
              <w:contextualSpacing/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</w:pP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Be co-operative, courteous, friendly and adult-like 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>n your relationships with your fellow-classmates</w:t>
            </w:r>
            <w:r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7F5FC4">
              <w:rPr>
                <w:rFonts w:ascii="Cambria" w:eastAsia="MS Mincho" w:hAnsi="Cambria" w:cs="Times New Roman"/>
                <w:b/>
                <w:sz w:val="24"/>
                <w:szCs w:val="24"/>
                <w:lang w:val="en-US" w:eastAsia="en-US"/>
              </w:rPr>
              <w:t xml:space="preserve">and teachers                                                                                </w:t>
            </w:r>
          </w:p>
        </w:tc>
        <w:tc>
          <w:tcPr>
            <w:tcW w:w="1701" w:type="dxa"/>
          </w:tcPr>
          <w:p w14:paraId="7050EC6C" w14:textId="77777777" w:rsidR="005F113E" w:rsidRDefault="005F113E" w:rsidP="00D75D8A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8AEFC8" w14:textId="77777777" w:rsidR="005F113E" w:rsidRDefault="005F113E" w:rsidP="00D75D8A">
            <w:pPr>
              <w:tabs>
                <w:tab w:val="left" w:pos="9255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2A3FF56B" w14:textId="77777777" w:rsidR="007F5FC4" w:rsidRDefault="007F5FC4" w:rsidP="005F113E">
      <w:pPr>
        <w:tabs>
          <w:tab w:val="left" w:pos="9255"/>
        </w:tabs>
        <w:rPr>
          <w:rFonts w:ascii="Cambria" w:hAnsi="Cambria"/>
          <w:b/>
          <w:sz w:val="24"/>
          <w:szCs w:val="24"/>
        </w:rPr>
      </w:pPr>
    </w:p>
    <w:p w14:paraId="72B6CA4F" w14:textId="77777777" w:rsidR="00DE40E7" w:rsidRDefault="00DE40E7" w:rsidP="005F113E">
      <w:pPr>
        <w:tabs>
          <w:tab w:val="left" w:pos="9255"/>
        </w:tabs>
        <w:rPr>
          <w:rFonts w:ascii="Cambria" w:hAnsi="Cambria"/>
          <w:b/>
          <w:sz w:val="24"/>
          <w:szCs w:val="24"/>
        </w:rPr>
      </w:pPr>
    </w:p>
    <w:p w14:paraId="697C1AA1" w14:textId="77777777" w:rsidR="00DE40E7" w:rsidRDefault="00DE40E7" w:rsidP="005F113E">
      <w:pPr>
        <w:tabs>
          <w:tab w:val="left" w:pos="9255"/>
        </w:tabs>
        <w:rPr>
          <w:rFonts w:ascii="Cambria" w:hAnsi="Cambria"/>
          <w:b/>
          <w:sz w:val="24"/>
          <w:szCs w:val="24"/>
        </w:rPr>
      </w:pPr>
    </w:p>
    <w:p w14:paraId="59167BE9" w14:textId="77777777" w:rsidR="00DE40E7" w:rsidRDefault="00DE40E7" w:rsidP="005F113E">
      <w:pPr>
        <w:tabs>
          <w:tab w:val="left" w:pos="9255"/>
        </w:tabs>
        <w:rPr>
          <w:rFonts w:ascii="Cambria" w:hAnsi="Cambria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color w:val="202124"/>
        </w:rPr>
        <w:drawing>
          <wp:anchor distT="0" distB="0" distL="114300" distR="114300" simplePos="0" relativeHeight="251663360" behindDoc="1" locked="0" layoutInCell="1" allowOverlap="1" wp14:anchorId="368CC245" wp14:editId="5105A2BD">
            <wp:simplePos x="0" y="0"/>
            <wp:positionH relativeFrom="margin">
              <wp:posOffset>209550</wp:posOffset>
            </wp:positionH>
            <wp:positionV relativeFrom="paragraph">
              <wp:posOffset>241935</wp:posOffset>
            </wp:positionV>
            <wp:extent cx="866775" cy="817935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ETB Ethos circ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C894A" w14:textId="77777777" w:rsidR="00DE40E7" w:rsidRDefault="00DE40E7" w:rsidP="005F113E">
      <w:pPr>
        <w:tabs>
          <w:tab w:val="left" w:pos="9255"/>
        </w:tabs>
        <w:rPr>
          <w:rFonts w:ascii="Cambria" w:hAnsi="Cambria"/>
          <w:b/>
          <w:sz w:val="24"/>
          <w:szCs w:val="24"/>
        </w:rPr>
      </w:pPr>
    </w:p>
    <w:p w14:paraId="664BA815" w14:textId="77777777" w:rsidR="00DE40E7" w:rsidRDefault="00DE40E7" w:rsidP="005F113E">
      <w:pPr>
        <w:tabs>
          <w:tab w:val="left" w:pos="9255"/>
        </w:tabs>
        <w:rPr>
          <w:rFonts w:ascii="Cambria" w:hAnsi="Cambria"/>
          <w:b/>
          <w:sz w:val="24"/>
          <w:szCs w:val="24"/>
        </w:rPr>
      </w:pPr>
    </w:p>
    <w:p w14:paraId="7F7C236A" w14:textId="77777777" w:rsidR="00DE40E7" w:rsidRDefault="00DE40E7" w:rsidP="005F113E">
      <w:pPr>
        <w:tabs>
          <w:tab w:val="left" w:pos="9255"/>
        </w:tabs>
        <w:rPr>
          <w:rFonts w:ascii="Cambria" w:hAnsi="Cambria"/>
          <w:b/>
          <w:sz w:val="24"/>
          <w:szCs w:val="24"/>
        </w:rPr>
      </w:pPr>
    </w:p>
    <w:p w14:paraId="58678807" w14:textId="77777777" w:rsidR="00DE40E7" w:rsidRDefault="00DE40E7" w:rsidP="005F113E">
      <w:pPr>
        <w:tabs>
          <w:tab w:val="left" w:pos="9255"/>
        </w:tabs>
        <w:rPr>
          <w:rFonts w:ascii="Cambria" w:hAnsi="Cambria"/>
          <w:b/>
          <w:sz w:val="24"/>
          <w:szCs w:val="24"/>
        </w:rPr>
      </w:pPr>
    </w:p>
    <w:p w14:paraId="16DA4B63" w14:textId="77777777" w:rsidR="007F5FC4" w:rsidRDefault="007F5FC4" w:rsidP="007F5FC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7F5FC4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What hobbies or interests do you have?</w:t>
      </w:r>
    </w:p>
    <w:p w14:paraId="4F8ADC72" w14:textId="77777777" w:rsidR="007F5FC4" w:rsidRDefault="007F5FC4" w:rsidP="007F5FC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1D37E632" w14:textId="77777777" w:rsidR="00DE40E7" w:rsidRDefault="007F5FC4" w:rsidP="00DE40E7">
      <w:pPr>
        <w:spacing w:after="0" w:line="36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7F5FC4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</w:t>
      </w: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</w:t>
      </w:r>
    </w:p>
    <w:p w14:paraId="0486CB68" w14:textId="77777777" w:rsidR="00DE40E7" w:rsidRDefault="007F5FC4" w:rsidP="00DE40E7">
      <w:pPr>
        <w:spacing w:after="0" w:line="36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_____________________________________________________________________________________________________________________</w:t>
      </w:r>
    </w:p>
    <w:p w14:paraId="423613F2" w14:textId="77777777" w:rsidR="007F5FC4" w:rsidRDefault="007F5FC4" w:rsidP="00DE40E7">
      <w:pPr>
        <w:spacing w:after="0" w:line="36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_____________________________________________________________________________________________________________________</w:t>
      </w:r>
    </w:p>
    <w:p w14:paraId="2FA8097A" w14:textId="77777777" w:rsidR="007F5FC4" w:rsidRDefault="007F5FC4" w:rsidP="007F5FC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5C8049A3" w14:textId="77777777" w:rsidR="007F5FC4" w:rsidRPr="007F5FC4" w:rsidRDefault="007F5FC4" w:rsidP="007F5FC4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  <w:lang w:val="en-US" w:eastAsia="en-US"/>
        </w:rPr>
      </w:pPr>
    </w:p>
    <w:p w14:paraId="4095D485" w14:textId="77777777" w:rsidR="007F5FC4" w:rsidRPr="007F5FC4" w:rsidRDefault="007F5FC4" w:rsidP="007F5FC4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  <w:lang w:val="en-US" w:eastAsia="en-US"/>
        </w:rPr>
      </w:pPr>
    </w:p>
    <w:p w14:paraId="4F06D825" w14:textId="77777777" w:rsidR="007F5FC4" w:rsidRPr="007F5FC4" w:rsidRDefault="007F5FC4" w:rsidP="007F5FC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7F5FC4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What do you hope to gain by doing the Leaving Certificate Applied – how do you hope the course will help you [e.g. academically, new skills, personal development, work experience, friends, career decisions etc.]?</w:t>
      </w:r>
    </w:p>
    <w:p w14:paraId="549ED783" w14:textId="77777777" w:rsidR="007F5FC4" w:rsidRPr="007F5FC4" w:rsidRDefault="007F5FC4" w:rsidP="007F5FC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6CBE8EC9" w14:textId="77777777" w:rsidR="00DE40E7" w:rsidRDefault="00DE40E7" w:rsidP="00DE40E7">
      <w:pPr>
        <w:spacing w:after="0" w:line="36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 w:rsidRPr="007F5FC4"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</w:t>
      </w: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</w:t>
      </w:r>
    </w:p>
    <w:p w14:paraId="657898D2" w14:textId="77777777" w:rsidR="00DE40E7" w:rsidRDefault="00DE40E7" w:rsidP="00DE40E7">
      <w:pPr>
        <w:spacing w:after="0" w:line="36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_____________________________________________________________________________________________________________________</w:t>
      </w:r>
    </w:p>
    <w:p w14:paraId="5E8BAE64" w14:textId="77777777" w:rsidR="00DE40E7" w:rsidRDefault="00DE40E7" w:rsidP="00DE40E7">
      <w:pPr>
        <w:spacing w:after="0" w:line="36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  <w:r>
        <w:rPr>
          <w:rFonts w:ascii="Cambria" w:eastAsia="MS Mincho" w:hAnsi="Cambria" w:cs="Times New Roman"/>
          <w:b/>
          <w:sz w:val="24"/>
          <w:szCs w:val="24"/>
          <w:lang w:val="en-US" w:eastAsia="en-US"/>
        </w:rPr>
        <w:t>_____________________________________________________________________________________________________________________</w:t>
      </w:r>
    </w:p>
    <w:p w14:paraId="2FAE2711" w14:textId="77777777" w:rsidR="007F5FC4" w:rsidRDefault="007F5FC4" w:rsidP="007F5FC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 w:eastAsia="en-US"/>
        </w:rPr>
      </w:pPr>
    </w:p>
    <w:p w14:paraId="471D90DD" w14:textId="77777777" w:rsidR="007F5FC4" w:rsidRPr="007F5FC4" w:rsidRDefault="007F5FC4" w:rsidP="007F5FC4">
      <w:pPr>
        <w:spacing w:after="0" w:line="240" w:lineRule="auto"/>
        <w:rPr>
          <w:rFonts w:ascii="Cambria" w:eastAsia="MS Mincho" w:hAnsi="Cambria" w:cs="Times New Roman"/>
          <w:b/>
          <w:color w:val="FF0000"/>
          <w:sz w:val="24"/>
          <w:szCs w:val="24"/>
          <w:lang w:val="en-US" w:eastAsia="en-US"/>
        </w:rPr>
      </w:pPr>
    </w:p>
    <w:p w14:paraId="544B5862" w14:textId="450F5052" w:rsidR="007F5FC4" w:rsidRPr="007F5FC4" w:rsidRDefault="007F5FC4" w:rsidP="007F5FC4">
      <w:pPr>
        <w:spacing w:after="0" w:line="240" w:lineRule="auto"/>
        <w:jc w:val="center"/>
        <w:rPr>
          <w:rFonts w:ascii="Cambria" w:eastAsia="MS Mincho" w:hAnsi="Cambria" w:cs="Times New Roman"/>
          <w:b/>
          <w:color w:val="FF0000"/>
          <w:sz w:val="24"/>
          <w:szCs w:val="24"/>
          <w:lang w:val="en-US" w:eastAsia="en-US"/>
        </w:rPr>
      </w:pPr>
      <w:r w:rsidRPr="007F5FC4">
        <w:rPr>
          <w:rFonts w:ascii="Cambria" w:eastAsia="MS Mincho" w:hAnsi="Cambria" w:cs="Times New Roman"/>
          <w:b/>
          <w:color w:val="FF0000"/>
          <w:sz w:val="24"/>
          <w:szCs w:val="24"/>
          <w:highlight w:val="yellow"/>
          <w:lang w:val="en-US" w:eastAsia="en-US"/>
        </w:rPr>
        <w:t xml:space="preserve">***** Please return completed forms to Mr. Wilkinson no later than </w:t>
      </w:r>
      <w:r w:rsidR="00D4175D">
        <w:rPr>
          <w:rFonts w:ascii="Cambria" w:eastAsia="MS Mincho" w:hAnsi="Cambria" w:cs="Times New Roman"/>
          <w:b/>
          <w:color w:val="FF0000"/>
          <w:sz w:val="24"/>
          <w:szCs w:val="24"/>
          <w:highlight w:val="yellow"/>
          <w:u w:val="single"/>
          <w:lang w:val="en-US" w:eastAsia="en-US"/>
        </w:rPr>
        <w:t>Wednesday 15</w:t>
      </w:r>
      <w:r w:rsidR="0082676F" w:rsidRPr="0082676F">
        <w:rPr>
          <w:rFonts w:ascii="Cambria" w:eastAsia="MS Mincho" w:hAnsi="Cambria" w:cs="Times New Roman"/>
          <w:b/>
          <w:color w:val="FF0000"/>
          <w:sz w:val="24"/>
          <w:szCs w:val="24"/>
          <w:highlight w:val="yellow"/>
          <w:u w:val="single"/>
          <w:vertAlign w:val="superscript"/>
          <w:lang w:val="en-US" w:eastAsia="en-US"/>
        </w:rPr>
        <w:t>th</w:t>
      </w:r>
      <w:r w:rsidR="0082676F">
        <w:rPr>
          <w:rFonts w:ascii="Cambria" w:eastAsia="MS Mincho" w:hAnsi="Cambria" w:cs="Times New Roman"/>
          <w:b/>
          <w:color w:val="FF0000"/>
          <w:sz w:val="24"/>
          <w:szCs w:val="24"/>
          <w:highlight w:val="yellow"/>
          <w:u w:val="single"/>
          <w:lang w:val="en-US" w:eastAsia="en-US"/>
        </w:rPr>
        <w:t xml:space="preserve"> </w:t>
      </w:r>
      <w:r w:rsidR="00D4175D">
        <w:rPr>
          <w:rFonts w:ascii="Cambria" w:eastAsia="MS Mincho" w:hAnsi="Cambria" w:cs="Times New Roman"/>
          <w:b/>
          <w:color w:val="FF0000"/>
          <w:sz w:val="24"/>
          <w:szCs w:val="24"/>
          <w:highlight w:val="yellow"/>
          <w:u w:val="single"/>
          <w:lang w:val="en-US" w:eastAsia="en-US"/>
        </w:rPr>
        <w:t>of March</w:t>
      </w:r>
      <w:r w:rsidRPr="007F5FC4">
        <w:rPr>
          <w:rFonts w:ascii="Cambria" w:eastAsia="MS Mincho" w:hAnsi="Cambria" w:cs="Times New Roman"/>
          <w:b/>
          <w:color w:val="FF0000"/>
          <w:sz w:val="24"/>
          <w:szCs w:val="24"/>
          <w:highlight w:val="yellow"/>
          <w:lang w:val="en-US" w:eastAsia="en-US"/>
        </w:rPr>
        <w:t xml:space="preserve"> *****</w:t>
      </w:r>
    </w:p>
    <w:p w14:paraId="698A893B" w14:textId="77777777" w:rsidR="00F64BA3" w:rsidRPr="005F113E" w:rsidRDefault="00DE40E7" w:rsidP="005F113E">
      <w:pPr>
        <w:tabs>
          <w:tab w:val="left" w:pos="9255"/>
        </w:tabs>
        <w:rPr>
          <w:rFonts w:ascii="Cambria" w:hAnsi="Cambria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color w:val="202124"/>
        </w:rPr>
        <w:drawing>
          <wp:anchor distT="0" distB="0" distL="114300" distR="114300" simplePos="0" relativeHeight="251665408" behindDoc="1" locked="0" layoutInCell="1" allowOverlap="1" wp14:anchorId="6769FAF9" wp14:editId="67CE0D27">
            <wp:simplePos x="0" y="0"/>
            <wp:positionH relativeFrom="column">
              <wp:posOffset>123825</wp:posOffset>
            </wp:positionH>
            <wp:positionV relativeFrom="paragraph">
              <wp:posOffset>4152265</wp:posOffset>
            </wp:positionV>
            <wp:extent cx="1066800" cy="1006689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ETB Ethos circ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3E" w:rsidRPr="005F113E">
        <w:rPr>
          <w:rFonts w:ascii="Cambria" w:hAnsi="Cambria"/>
          <w:b/>
          <w:sz w:val="24"/>
          <w:szCs w:val="24"/>
        </w:rPr>
        <w:tab/>
      </w:r>
      <w:r w:rsidR="00D5403F" w:rsidRPr="005F113E">
        <w:rPr>
          <w:rFonts w:ascii="Cambria" w:hAnsi="Cambria"/>
          <w:b/>
          <w:sz w:val="24"/>
          <w:szCs w:val="24"/>
        </w:rPr>
        <w:tab/>
      </w:r>
      <w:r w:rsidR="00D5403F" w:rsidRPr="005F113E">
        <w:rPr>
          <w:rFonts w:ascii="Cambria" w:hAnsi="Cambria"/>
          <w:b/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hidden="0" allowOverlap="1" wp14:anchorId="66DB9291" wp14:editId="1092B91E">
            <wp:simplePos x="0" y="0"/>
            <wp:positionH relativeFrom="column">
              <wp:posOffset>-152399</wp:posOffset>
            </wp:positionH>
            <wp:positionV relativeFrom="paragraph">
              <wp:posOffset>7035000</wp:posOffset>
            </wp:positionV>
            <wp:extent cx="1443087" cy="838200"/>
            <wp:effectExtent l="0" t="0" r="0" b="0"/>
            <wp:wrapNone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87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5403F" w:rsidRPr="005F113E">
        <w:rPr>
          <w:rFonts w:ascii="Cambria" w:hAnsi="Cambria"/>
          <w:b/>
          <w:noProof/>
          <w:sz w:val="24"/>
          <w:szCs w:val="24"/>
        </w:rPr>
        <w:drawing>
          <wp:anchor distT="114300" distB="114300" distL="114300" distR="114300" simplePos="0" relativeHeight="251659264" behindDoc="1" locked="0" layoutInCell="1" hidden="0" allowOverlap="1" wp14:anchorId="67D471B6" wp14:editId="5C1B4DB3">
            <wp:simplePos x="0" y="0"/>
            <wp:positionH relativeFrom="column">
              <wp:posOffset>5505450</wp:posOffset>
            </wp:positionH>
            <wp:positionV relativeFrom="paragraph">
              <wp:posOffset>6867525</wp:posOffset>
            </wp:positionV>
            <wp:extent cx="1006619" cy="952500"/>
            <wp:effectExtent l="0" t="0" r="0" b="0"/>
            <wp:wrapNone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619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64BA3" w:rsidRPr="005F113E">
      <w:headerReference w:type="default" r:id="rId18"/>
      <w:footerReference w:type="default" r:id="rId19"/>
      <w:pgSz w:w="11906" w:h="16838"/>
      <w:pgMar w:top="720" w:right="720" w:bottom="720" w:left="720" w:header="708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10FC" w14:textId="77777777" w:rsidR="00567F6D" w:rsidRDefault="00D5403F">
      <w:pPr>
        <w:spacing w:after="0" w:line="240" w:lineRule="auto"/>
      </w:pPr>
      <w:r>
        <w:separator/>
      </w:r>
    </w:p>
  </w:endnote>
  <w:endnote w:type="continuationSeparator" w:id="0">
    <w:p w14:paraId="657829D1" w14:textId="77777777" w:rsidR="00567F6D" w:rsidRDefault="00D5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AF82" w14:textId="77777777" w:rsidR="00F64BA3" w:rsidRDefault="00D5403F">
    <w:pPr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Bord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Oideachais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agus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Oiliúna</w:t>
    </w:r>
    <w:proofErr w:type="spellEnd"/>
    <w:r>
      <w:rPr>
        <w:color w:val="000000"/>
        <w:sz w:val="18"/>
        <w:szCs w:val="18"/>
      </w:rPr>
      <w:t xml:space="preserve"> Chill Dara &amp; Chill </w:t>
    </w:r>
    <w:proofErr w:type="spellStart"/>
    <w:r>
      <w:rPr>
        <w:color w:val="000000"/>
        <w:sz w:val="18"/>
        <w:szCs w:val="18"/>
      </w:rPr>
      <w:t>Mhantáin</w:t>
    </w:r>
    <w:proofErr w:type="spellEnd"/>
    <w:r>
      <w:rPr>
        <w:color w:val="000000"/>
        <w:sz w:val="18"/>
        <w:szCs w:val="18"/>
      </w:rPr>
      <w:t xml:space="preserve"> </w:t>
    </w:r>
  </w:p>
  <w:p w14:paraId="0A63B352" w14:textId="77777777" w:rsidR="00F64BA3" w:rsidRDefault="00D5403F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Kildare &amp; Wicklow Education Training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060C" w14:textId="77777777" w:rsidR="00567F6D" w:rsidRDefault="00D5403F">
      <w:pPr>
        <w:spacing w:after="0" w:line="240" w:lineRule="auto"/>
      </w:pPr>
      <w:r>
        <w:separator/>
      </w:r>
    </w:p>
  </w:footnote>
  <w:footnote w:type="continuationSeparator" w:id="0">
    <w:p w14:paraId="2E88AC08" w14:textId="77777777" w:rsidR="00567F6D" w:rsidRDefault="00D5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5803" w14:textId="77777777" w:rsidR="00F64BA3" w:rsidRDefault="00D540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947D30" wp14:editId="369357CE">
              <wp:simplePos x="0" y="0"/>
              <wp:positionH relativeFrom="page">
                <wp:posOffset>2552700</wp:posOffset>
              </wp:positionH>
              <wp:positionV relativeFrom="page">
                <wp:posOffset>231140</wp:posOffset>
              </wp:positionV>
              <wp:extent cx="4838700" cy="1891763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6175" y="2846233"/>
                        <a:ext cx="4819650" cy="186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9CC135" w14:textId="77777777" w:rsidR="00F64BA3" w:rsidRDefault="00D5403F">
                          <w:pPr>
                            <w:spacing w:after="0" w:line="240" w:lineRule="auto"/>
                            <w:ind w:left="91" w:right="91" w:firstLine="182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Prosperous, Co. Kildare, W91W520</w:t>
                          </w:r>
                        </w:p>
                        <w:p w14:paraId="7FACCF37" w14:textId="77777777" w:rsidR="00F64BA3" w:rsidRDefault="00D5403F">
                          <w:pPr>
                            <w:spacing w:after="0" w:line="240" w:lineRule="auto"/>
                            <w:ind w:left="91" w:right="91" w:firstLine="182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Guthán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/ Telephone: 045868152</w:t>
                          </w:r>
                        </w:p>
                        <w:p w14:paraId="23965D54" w14:textId="77777777" w:rsidR="00F64BA3" w:rsidRDefault="00D5403F">
                          <w:pPr>
                            <w:spacing w:after="0" w:line="240" w:lineRule="auto"/>
                            <w:ind w:left="91" w:right="91" w:firstLine="182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Idirlíon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/ Internet: www.stfarnans.ie</w:t>
                          </w:r>
                        </w:p>
                        <w:p w14:paraId="5A872C2A" w14:textId="77777777" w:rsidR="00F64BA3" w:rsidRDefault="00D5403F">
                          <w:pPr>
                            <w:spacing w:after="0" w:line="240" w:lineRule="auto"/>
                            <w:ind w:left="91" w:right="91" w:firstLine="182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R-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Phost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/ E-mail: info@stfarnans.ie</w:t>
                          </w:r>
                        </w:p>
                        <w:p w14:paraId="0EB6407F" w14:textId="77777777" w:rsidR="00F64BA3" w:rsidRDefault="00D5403F">
                          <w:pPr>
                            <w:spacing w:after="0" w:line="240" w:lineRule="auto"/>
                            <w:ind w:left="91" w:right="91" w:firstLine="182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Príomhoide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/Principal: Andrew Purcell</w:t>
                          </w:r>
                        </w:p>
                        <w:p w14:paraId="00D4F792" w14:textId="77777777" w:rsidR="00F64BA3" w:rsidRDefault="00D5403F">
                          <w:pPr>
                            <w:spacing w:after="0" w:line="240" w:lineRule="auto"/>
                            <w:ind w:left="90" w:right="90" w:firstLine="181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Príomhoidí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Tánaiste/Deputy Principal: John Cleary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_x0000_s1027" style="position:absolute;margin-left:201pt;margin-top:18.2pt;width:381pt;height:148.9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" filled="f" stroked="f">
              <v:textbox inset="2.53958mm,1.2694mm,2.53958mm,1.2694mm">
                <w:txbxContent>
                  <w:p w:rsidR="00F64BA3" w:rsidRDefault="00D5403F">
                    <w:pPr>
                      <w:spacing w:after="0" w:line="240" w:lineRule="auto"/>
                      <w:ind w:left="91" w:right="91" w:firstLine="182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Prosperous, Co. Kildare, W91W520</w:t>
                    </w:r>
                  </w:p>
                  <w:p w:rsidR="00F64BA3" w:rsidRDefault="00D5403F">
                    <w:pPr>
                      <w:spacing w:after="0" w:line="240" w:lineRule="auto"/>
                      <w:ind w:left="91" w:right="91" w:firstLine="182"/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</w:rPr>
                      <w:t>Guthán</w:t>
                    </w:r>
                    <w:proofErr w:type="spellEnd"/>
                    <w:r>
                      <w:rPr>
                        <w:color w:val="000000"/>
                      </w:rPr>
                      <w:t xml:space="preserve"> / Telephone: 045868152</w:t>
                    </w:r>
                  </w:p>
                  <w:p w:rsidR="00F64BA3" w:rsidRDefault="00D5403F">
                    <w:pPr>
                      <w:spacing w:after="0" w:line="240" w:lineRule="auto"/>
                      <w:ind w:left="91" w:right="91" w:firstLine="182"/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</w:rPr>
                      <w:t>Idirlíon</w:t>
                    </w:r>
                    <w:proofErr w:type="spellEnd"/>
                    <w:r>
                      <w:rPr>
                        <w:color w:val="000000"/>
                      </w:rPr>
                      <w:t xml:space="preserve"> / Internet: www.stfarnans.ie</w:t>
                    </w:r>
                  </w:p>
                  <w:p w:rsidR="00F64BA3" w:rsidRDefault="00D5403F">
                    <w:pPr>
                      <w:spacing w:after="0" w:line="240" w:lineRule="auto"/>
                      <w:ind w:left="91" w:right="91" w:firstLine="182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R-</w:t>
                    </w:r>
                    <w:proofErr w:type="spellStart"/>
                    <w:r>
                      <w:rPr>
                        <w:color w:val="000000"/>
                      </w:rPr>
                      <w:t>Phost</w:t>
                    </w:r>
                    <w:proofErr w:type="spellEnd"/>
                    <w:r>
                      <w:rPr>
                        <w:color w:val="000000"/>
                      </w:rPr>
                      <w:t xml:space="preserve"> / E-mail: info@stfarnans.ie</w:t>
                    </w:r>
                  </w:p>
                  <w:p w:rsidR="00F64BA3" w:rsidRDefault="00D5403F">
                    <w:pPr>
                      <w:spacing w:after="0" w:line="240" w:lineRule="auto"/>
                      <w:ind w:left="91" w:right="91" w:firstLine="182"/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</w:rPr>
                      <w:t>Príomhoide</w:t>
                    </w:r>
                    <w:proofErr w:type="spellEnd"/>
                    <w:r>
                      <w:rPr>
                        <w:color w:val="000000"/>
                      </w:rPr>
                      <w:t xml:space="preserve"> /Principal: Andrew Purcell</w:t>
                    </w:r>
                  </w:p>
                  <w:p w:rsidR="00F64BA3" w:rsidRDefault="00D5403F">
                    <w:pPr>
                      <w:spacing w:after="0" w:line="240" w:lineRule="auto"/>
                      <w:ind w:left="90" w:right="90" w:firstLine="181"/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</w:rPr>
                      <w:t>Príomhoidí</w:t>
                    </w:r>
                    <w:proofErr w:type="spellEnd"/>
                    <w:r>
                      <w:rPr>
                        <w:color w:val="000000"/>
                      </w:rPr>
                      <w:t xml:space="preserve"> Tánaiste/Deputy Principal: John Cleary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4D9C4A9C" wp14:editId="7FE7152A">
          <wp:simplePos x="0" y="0"/>
          <wp:positionH relativeFrom="column">
            <wp:posOffset>0</wp:posOffset>
          </wp:positionH>
          <wp:positionV relativeFrom="paragraph">
            <wp:posOffset>-154938</wp:posOffset>
          </wp:positionV>
          <wp:extent cx="1295400" cy="1348394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1348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06E"/>
    <w:multiLevelType w:val="hybridMultilevel"/>
    <w:tmpl w:val="8700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2912"/>
    <w:multiLevelType w:val="hybridMultilevel"/>
    <w:tmpl w:val="96B8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154E4"/>
    <w:multiLevelType w:val="hybridMultilevel"/>
    <w:tmpl w:val="FD64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65C2"/>
    <w:multiLevelType w:val="multilevel"/>
    <w:tmpl w:val="0010D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3"/>
    <w:rsid w:val="000C65C2"/>
    <w:rsid w:val="001F7AE2"/>
    <w:rsid w:val="00567F6D"/>
    <w:rsid w:val="005F113E"/>
    <w:rsid w:val="007F5FC4"/>
    <w:rsid w:val="0082676F"/>
    <w:rsid w:val="008778EE"/>
    <w:rsid w:val="00877A64"/>
    <w:rsid w:val="009B1C0E"/>
    <w:rsid w:val="00D4175D"/>
    <w:rsid w:val="00D5403F"/>
    <w:rsid w:val="00DE40E7"/>
    <w:rsid w:val="00F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8521"/>
  <w15:docId w15:val="{45DB2344-0C89-493C-9590-C0D95292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1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AC"/>
  </w:style>
  <w:style w:type="paragraph" w:styleId="Footer">
    <w:name w:val="footer"/>
    <w:basedOn w:val="Normal"/>
    <w:link w:val="FooterChar"/>
    <w:uiPriority w:val="99"/>
    <w:unhideWhenUsed/>
    <w:rsid w:val="0011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AC"/>
  </w:style>
  <w:style w:type="paragraph" w:styleId="BalloonText">
    <w:name w:val="Balloon Text"/>
    <w:basedOn w:val="Normal"/>
    <w:link w:val="BalloonTextChar"/>
    <w:uiPriority w:val="99"/>
    <w:semiHidden/>
    <w:unhideWhenUsed/>
    <w:rsid w:val="0011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901"/>
    <w:rPr>
      <w:color w:val="0000FF" w:themeColor="hyperlink"/>
      <w:u w:val="single"/>
    </w:rPr>
  </w:style>
  <w:style w:type="character" w:customStyle="1" w:styleId="e-code-text">
    <w:name w:val="e-code-text"/>
    <w:basedOn w:val="DefaultParagraphFont"/>
    <w:rsid w:val="003678A7"/>
  </w:style>
  <w:style w:type="paragraph" w:styleId="NormalWeb">
    <w:name w:val="Normal (Web)"/>
    <w:basedOn w:val="Normal"/>
    <w:uiPriority w:val="99"/>
    <w:unhideWhenUsed/>
    <w:rsid w:val="0056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565EF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F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fq.ie/" TargetMode="External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fq.i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qD7IHtTp1I4Qvt0EcFZ+SYBgQ==">AMUW2mWh/izEuot1T6C3/pPEH48n3pX1VXBJ2Q5UXaBKdmidRdjd7T2fHBwUN9bjPXCPz61dnmDYu34FzQtk+p7dGDSB0DcA6E8K+sLE6MPIe6zYlOyHUTF32TLB4/+GtzbJnLR4P55D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4C74AE87D314F96DE58022FEB9F38" ma:contentTypeVersion="14" ma:contentTypeDescription="Create a new document." ma:contentTypeScope="" ma:versionID="4ca2cf681039882ceaac62ec956b43d4">
  <xsd:schema xmlns:xsd="http://www.w3.org/2001/XMLSchema" xmlns:xs="http://www.w3.org/2001/XMLSchema" xmlns:p="http://schemas.microsoft.com/office/2006/metadata/properties" xmlns:ns3="e4034a69-efbc-42b3-bc88-6e4f76e64e09" xmlns:ns4="3a881d83-11e1-4a93-b8ef-19e8c82790ee" targetNamespace="http://schemas.microsoft.com/office/2006/metadata/properties" ma:root="true" ma:fieldsID="413b2c0dd549709deb1b28f6c63533b5" ns3:_="" ns4:_="">
    <xsd:import namespace="e4034a69-efbc-42b3-bc88-6e4f76e64e09"/>
    <xsd:import namespace="3a881d83-11e1-4a93-b8ef-19e8c8279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4a69-efbc-42b3-bc88-6e4f76e64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1d83-11e1-4a93-b8ef-19e8c8279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DA13FC5-15AE-4BE5-A8D0-F5C4093B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34a69-efbc-42b3-bc88-6e4f76e64e09"/>
    <ds:schemaRef ds:uri="3a881d83-11e1-4a93-b8ef-19e8c8279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80930-1CB2-4F32-A2D0-FF642155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CC9A7-8935-422B-9BDB-19DBA3BCF257}">
  <ds:schemaRefs>
    <ds:schemaRef ds:uri="http://purl.org/dc/elements/1.1/"/>
    <ds:schemaRef ds:uri="http://schemas.microsoft.com/office/2006/metadata/properties"/>
    <ds:schemaRef ds:uri="3a881d83-11e1-4a93-b8ef-19e8c82790e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4034a69-efbc-42b3-bc88-6e4f76e64e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Birnie</dc:creator>
  <cp:lastModifiedBy>stf</cp:lastModifiedBy>
  <cp:revision>2</cp:revision>
  <dcterms:created xsi:type="dcterms:W3CDTF">2023-03-06T10:14:00Z</dcterms:created>
  <dcterms:modified xsi:type="dcterms:W3CDTF">2023-03-06T10:14:00Z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0x0101000244C74AE87D314F96DE58022FEB9F38</vt:lpwstr>
  </property>
</Properties>
</file>